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085" w14:textId="77777777" w:rsidR="00EF04A1" w:rsidRDefault="00EF04A1">
      <w:pPr>
        <w:spacing w:after="0"/>
        <w:ind w:right="10480"/>
      </w:pPr>
    </w:p>
    <w:tbl>
      <w:tblPr>
        <w:tblStyle w:val="TableNormal"/>
        <w:tblW w:w="101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0"/>
        <w:gridCol w:w="7460"/>
      </w:tblGrid>
      <w:tr w:rsidR="00EF04A1" w14:paraId="6344D6C2" w14:textId="77777777">
        <w:trPr>
          <w:trHeight w:val="31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54B29D2E" w14:textId="77777777" w:rsidR="00EF04A1" w:rsidRDefault="00000000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коневладельцев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тренеров, спортсменов и всех заинтересованных лиц</w:t>
            </w:r>
          </w:p>
        </w:tc>
      </w:tr>
      <w:tr w:rsidR="00EF04A1" w14:paraId="096FBBB9" w14:textId="77777777">
        <w:trPr>
          <w:trHeight w:val="1038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C3A4" w14:textId="77777777" w:rsidR="00EF04A1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Семинар – мастер-класс </w:t>
            </w:r>
          </w:p>
          <w:p w14:paraId="23314B63" w14:textId="77777777" w:rsidR="00EF04A1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«Волшебные ключи к психологии лошади»</w:t>
            </w:r>
          </w:p>
          <w:p w14:paraId="3525E284" w14:textId="77777777" w:rsidR="00EF04A1" w:rsidRDefault="00000000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Практический</w:t>
            </w:r>
          </w:p>
        </w:tc>
      </w:tr>
      <w:tr w:rsidR="00EF04A1" w14:paraId="19172E5D" w14:textId="77777777">
        <w:trPr>
          <w:trHeight w:val="628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781" w:type="dxa"/>
              <w:bottom w:w="80" w:type="dxa"/>
              <w:right w:w="2560" w:type="dxa"/>
            </w:tcMar>
          </w:tcPr>
          <w:p w14:paraId="1E814C8D" w14:textId="77777777" w:rsidR="00EF04A1" w:rsidRDefault="00000000" w:rsidP="007708B8">
            <w:pPr>
              <w:spacing w:after="0" w:line="240" w:lineRule="auto"/>
              <w:ind w:right="24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Санкт-Петербург, КСК «Конная Лахта» </w:t>
            </w:r>
          </w:p>
          <w:p w14:paraId="6162745E" w14:textId="77777777" w:rsidR="00EF04A1" w:rsidRDefault="00000000" w:rsidP="007708B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12-13 ноября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2022 года </w:t>
            </w:r>
          </w:p>
        </w:tc>
      </w:tr>
      <w:tr w:rsidR="00EF04A1" w14:paraId="387E8D23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7510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A109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Киреева Н.В.</w:t>
            </w:r>
          </w:p>
          <w:p w14:paraId="39B38EEB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Судья, тренер по конному спорту </w:t>
            </w:r>
          </w:p>
        </w:tc>
      </w:tr>
      <w:tr w:rsidR="00EF04A1" w14:paraId="410DA918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414B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Участие: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C253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Открыт для всех заинтересованных лиц</w:t>
            </w:r>
          </w:p>
        </w:tc>
      </w:tr>
      <w:tr w:rsidR="00EF04A1" w14:paraId="2EE606C5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760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768F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КСК Конная Лахта</w:t>
            </w:r>
          </w:p>
        </w:tc>
      </w:tr>
      <w:tr w:rsidR="00EF04A1" w14:paraId="56461499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7D98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1BBD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+79119212621 администратор КСК «Конная Лахта»</w:t>
            </w:r>
          </w:p>
        </w:tc>
      </w:tr>
      <w:tr w:rsidR="00EF04A1" w14:paraId="1420F6D0" w14:textId="77777777">
        <w:trPr>
          <w:trHeight w:val="618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23D9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15BF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КСК «Конная Лахта», Санкт-Петербург, Лахтинский пр., дом 100</w:t>
            </w:r>
          </w:p>
          <w:p w14:paraId="4D641907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+79119212621 - администратор</w:t>
            </w:r>
          </w:p>
        </w:tc>
      </w:tr>
      <w:tr w:rsidR="00EF04A1" w14:paraId="4D492B23" w14:textId="77777777">
        <w:trPr>
          <w:trHeight w:val="15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5829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0B7D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Отель «Ближние Дубки»</w:t>
            </w:r>
          </w:p>
          <w:p w14:paraId="7FCD9824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п.Ольгино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Коннолахтинский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проспект, д.1       </w:t>
            </w:r>
          </w:p>
          <w:p w14:paraId="0D52A633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Ресепшен(круглосуточно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):+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7(812)309-91-88</w:t>
            </w:r>
          </w:p>
          <w:p w14:paraId="36BEB597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EF04A1" w14:paraId="2FC6844A" w14:textId="77777777">
        <w:trPr>
          <w:trHeight w:val="90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A9EC" w14:textId="77777777" w:rsidR="00EF04A1" w:rsidRDefault="0000000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lastRenderedPageBreak/>
              <w:t>Расписание  занятий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6BCB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>12.11.2022  (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 xml:space="preserve">суббота ) </w:t>
            </w:r>
          </w:p>
          <w:p w14:paraId="42133944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10:00-13:00 – теория</w:t>
            </w:r>
          </w:p>
          <w:p w14:paraId="7688BC78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Физиологические и психологические особенности лошади, влияющие на процесс обучения;</w:t>
            </w:r>
          </w:p>
          <w:p w14:paraId="76B32E78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Техника безопасности при обучении лошади;</w:t>
            </w:r>
          </w:p>
          <w:p w14:paraId="530A9A91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Влияние содержания, внешних </w:t>
            </w: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факторов,  на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 процесс обучения;</w:t>
            </w:r>
          </w:p>
          <w:p w14:paraId="58D898F2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Выбор и подбор амуниции для обучения лошади;</w:t>
            </w:r>
          </w:p>
          <w:p w14:paraId="087067D1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Язык </w:t>
            </w: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лошади,  применение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 его для обучения;</w:t>
            </w:r>
          </w:p>
          <w:p w14:paraId="5B4B5F9E" w14:textId="77777777" w:rsidR="00EF04A1" w:rsidRDefault="00EF04A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</w:p>
          <w:p w14:paraId="75A00E0E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14:00-18:00 – практика</w:t>
            </w:r>
          </w:p>
          <w:p w14:paraId="1848313D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5-6 лошадей (по 30 мин на лошадь)</w:t>
            </w:r>
          </w:p>
          <w:p w14:paraId="2495B845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Разбор техник и упражнений по обучению;</w:t>
            </w:r>
          </w:p>
          <w:p w14:paraId="1ECAF101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Применение средств управления и языка тела при выполнении упражнений.</w:t>
            </w:r>
          </w:p>
          <w:p w14:paraId="6A8C8735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>13.11.2022  (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 xml:space="preserve">воскресенье) </w:t>
            </w:r>
          </w:p>
          <w:p w14:paraId="2C2BDFE9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10:00-13:00 – теория</w:t>
            </w:r>
          </w:p>
          <w:p w14:paraId="2A39B773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Сопротивления лошади и вредные привычки. Причины возникновения;</w:t>
            </w:r>
          </w:p>
          <w:p w14:paraId="033F8D66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Язык лошади и язык тела, применение и влияние на процесс обучения;</w:t>
            </w:r>
          </w:p>
          <w:p w14:paraId="382034A2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Исправление и коррекция поведения;</w:t>
            </w:r>
          </w:p>
          <w:p w14:paraId="468FF5A2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Гимнастические упражнения на доверие и внимание.</w:t>
            </w:r>
          </w:p>
          <w:p w14:paraId="1BCF1CF9" w14:textId="77777777" w:rsidR="00EF04A1" w:rsidRDefault="00EF04A1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</w:p>
          <w:p w14:paraId="73973D1E" w14:textId="77777777" w:rsidR="00EF04A1" w:rsidRDefault="00000000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14:00-18:00 – практика</w:t>
            </w:r>
          </w:p>
          <w:p w14:paraId="0C109EBD" w14:textId="77777777" w:rsidR="00EF04A1" w:rsidRDefault="00000000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5-6 лошадей (по 30 мин на лошадь)</w:t>
            </w:r>
          </w:p>
          <w:p w14:paraId="74A66F6E" w14:textId="77777777" w:rsidR="00EF04A1" w:rsidRDefault="00000000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  <w:tab/>
            </w:r>
          </w:p>
          <w:p w14:paraId="300DC6B3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Разбор техник и упражнений по обучению;</w:t>
            </w:r>
          </w:p>
          <w:p w14:paraId="1B8C7EB2" w14:textId="77777777" w:rsidR="00EF04A1" w:rsidRDefault="00EF04A1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</w:p>
          <w:p w14:paraId="77E538F2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*возможны изменения </w:t>
            </w:r>
          </w:p>
        </w:tc>
      </w:tr>
      <w:tr w:rsidR="00EF04A1" w14:paraId="0EF49D12" w14:textId="77777777">
        <w:trPr>
          <w:trHeight w:val="1149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DCDE5C5" w14:textId="26164F0A" w:rsidR="00EF04A1" w:rsidRDefault="00000000">
            <w:pPr>
              <w:spacing w:after="0" w:line="240" w:lineRule="auto"/>
              <w:ind w:left="720"/>
            </w:pPr>
            <w:r>
              <w:rPr>
                <w:i/>
                <w:iCs/>
                <w:sz w:val="32"/>
                <w:szCs w:val="32"/>
              </w:rPr>
              <w:t xml:space="preserve">Стоимость </w:t>
            </w:r>
            <w:proofErr w:type="gramStart"/>
            <w:r>
              <w:rPr>
                <w:i/>
                <w:iCs/>
                <w:sz w:val="32"/>
                <w:szCs w:val="32"/>
              </w:rPr>
              <w:t xml:space="preserve">семинара: </w:t>
            </w:r>
            <w:r>
              <w:rPr>
                <w:i/>
                <w:iCs/>
                <w:color w:val="FF0000"/>
                <w:sz w:val="32"/>
                <w:szCs w:val="32"/>
                <w:u w:color="FF0000"/>
              </w:rPr>
              <w:t xml:space="preserve"> 7000</w:t>
            </w:r>
            <w:proofErr w:type="gramEnd"/>
            <w:r>
              <w:rPr>
                <w:i/>
                <w:iCs/>
                <w:color w:val="FF0000"/>
                <w:sz w:val="32"/>
                <w:szCs w:val="32"/>
                <w:u w:color="FF0000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 xml:space="preserve"> рублей (за два дня)</w:t>
            </w:r>
            <w:r w:rsidR="008845AF">
              <w:rPr>
                <w:i/>
                <w:iCs/>
                <w:sz w:val="32"/>
                <w:szCs w:val="32"/>
              </w:rPr>
              <w:t>45</w:t>
            </w:r>
            <w:r>
              <w:rPr>
                <w:i/>
                <w:iCs/>
                <w:sz w:val="32"/>
                <w:szCs w:val="32"/>
              </w:rPr>
              <w:t xml:space="preserve">00 </w:t>
            </w:r>
            <w:proofErr w:type="spellStart"/>
            <w:r>
              <w:rPr>
                <w:i/>
                <w:iCs/>
                <w:sz w:val="32"/>
                <w:szCs w:val="32"/>
              </w:rPr>
              <w:t>руб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(один день) аренда денника -2000₽(день), аренда лошади -4500₽, аренда пони-3500₽</w:t>
            </w:r>
          </w:p>
        </w:tc>
      </w:tr>
    </w:tbl>
    <w:p w14:paraId="593A8199" w14:textId="77777777" w:rsidR="00EF04A1" w:rsidRDefault="00EF04A1">
      <w:pPr>
        <w:widowControl w:val="0"/>
        <w:spacing w:after="0" w:line="240" w:lineRule="auto"/>
      </w:pPr>
    </w:p>
    <w:sectPr w:rsidR="00EF04A1">
      <w:headerReference w:type="default" r:id="rId7"/>
      <w:footerReference w:type="default" r:id="rId8"/>
      <w:pgSz w:w="11920" w:h="1684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7535" w14:textId="77777777" w:rsidR="00B761CD" w:rsidRDefault="00B761CD">
      <w:pPr>
        <w:spacing w:after="0" w:line="240" w:lineRule="auto"/>
      </w:pPr>
      <w:r>
        <w:separator/>
      </w:r>
    </w:p>
  </w:endnote>
  <w:endnote w:type="continuationSeparator" w:id="0">
    <w:p w14:paraId="3D72B594" w14:textId="77777777" w:rsidR="00B761CD" w:rsidRDefault="00B7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92F" w14:textId="77777777" w:rsidR="00EF04A1" w:rsidRDefault="00EF04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89AD" w14:textId="77777777" w:rsidR="00B761CD" w:rsidRDefault="00B761CD">
      <w:pPr>
        <w:spacing w:after="0" w:line="240" w:lineRule="auto"/>
      </w:pPr>
      <w:r>
        <w:separator/>
      </w:r>
    </w:p>
  </w:footnote>
  <w:footnote w:type="continuationSeparator" w:id="0">
    <w:p w14:paraId="2D821B58" w14:textId="77777777" w:rsidR="00B761CD" w:rsidRDefault="00B7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494C" w14:textId="77777777" w:rsidR="00EF04A1" w:rsidRDefault="00EF04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5276"/>
    <w:multiLevelType w:val="hybridMultilevel"/>
    <w:tmpl w:val="8ADA5F74"/>
    <w:lvl w:ilvl="0" w:tplc="4386DA9E">
      <w:start w:val="1"/>
      <w:numFmt w:val="bullet"/>
      <w:lvlText w:val="✓"/>
      <w:lvlJc w:val="left"/>
      <w:pPr>
        <w:ind w:left="7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2A1D4">
      <w:start w:val="1"/>
      <w:numFmt w:val="bullet"/>
      <w:lvlText w:val="o"/>
      <w:lvlJc w:val="left"/>
      <w:pPr>
        <w:ind w:left="148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2DAA8">
      <w:start w:val="1"/>
      <w:numFmt w:val="bullet"/>
      <w:lvlText w:val="▪"/>
      <w:lvlJc w:val="left"/>
      <w:pPr>
        <w:ind w:left="2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8DA06">
      <w:start w:val="1"/>
      <w:numFmt w:val="bullet"/>
      <w:lvlText w:val="•"/>
      <w:lvlJc w:val="left"/>
      <w:pPr>
        <w:ind w:left="2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D50">
      <w:start w:val="1"/>
      <w:numFmt w:val="bullet"/>
      <w:lvlText w:val="o"/>
      <w:lvlJc w:val="left"/>
      <w:pPr>
        <w:ind w:left="364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427272">
      <w:start w:val="1"/>
      <w:numFmt w:val="bullet"/>
      <w:lvlText w:val="▪"/>
      <w:lvlJc w:val="left"/>
      <w:pPr>
        <w:ind w:left="4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08D20">
      <w:start w:val="1"/>
      <w:numFmt w:val="bullet"/>
      <w:lvlText w:val="•"/>
      <w:lvlJc w:val="left"/>
      <w:pPr>
        <w:ind w:left="5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C2C10">
      <w:start w:val="1"/>
      <w:numFmt w:val="bullet"/>
      <w:lvlText w:val="o"/>
      <w:lvlJc w:val="left"/>
      <w:pPr>
        <w:ind w:left="580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491E0">
      <w:start w:val="1"/>
      <w:numFmt w:val="bullet"/>
      <w:lvlText w:val="▪"/>
      <w:lvlJc w:val="left"/>
      <w:pPr>
        <w:ind w:left="6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119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A1"/>
    <w:rsid w:val="004B595B"/>
    <w:rsid w:val="007708B8"/>
    <w:rsid w:val="008043B8"/>
    <w:rsid w:val="0087735F"/>
    <w:rsid w:val="008845AF"/>
    <w:rsid w:val="008A738D"/>
    <w:rsid w:val="00A42554"/>
    <w:rsid w:val="00B761CD"/>
    <w:rsid w:val="00E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D40AD"/>
  <w15:docId w15:val="{FA647F21-B146-4A71-9844-9A3992D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Кушнир</dc:creator>
  <cp:lastModifiedBy>Anna</cp:lastModifiedBy>
  <cp:revision>2</cp:revision>
  <dcterms:created xsi:type="dcterms:W3CDTF">2022-11-08T14:27:00Z</dcterms:created>
  <dcterms:modified xsi:type="dcterms:W3CDTF">2022-11-08T14:27:00Z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1338546100</vt:i4>
  </property>
</Properties>
</file>